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lv-LV"/>
        </w:rPr>
      </w:pPr>
      <w:r>
        <w:rPr>
          <w:rFonts w:cs="Times New Roman" w:ascii="Times New Roman" w:hAnsi="Times New Roman"/>
          <w:b/>
          <w:sz w:val="28"/>
          <w:szCs w:val="28"/>
          <w:lang w:val="lv-LV"/>
        </w:rPr>
        <w:t>Biedra pieteikuma anketa</w:t>
      </w:r>
    </w:p>
    <w:tbl>
      <w:tblPr>
        <w:tblStyle w:val="TableGrid"/>
        <w:tblW w:w="9673" w:type="dxa"/>
        <w:jc w:val="left"/>
        <w:tblInd w:w="0" w:type="dxa"/>
        <w:tblCellMar>
          <w:top w:w="0" w:type="dxa"/>
          <w:left w:w="108" w:type="dxa"/>
          <w:bottom w:w="0" w:type="dxa"/>
          <w:right w:w="108" w:type="dxa"/>
        </w:tblCellMar>
        <w:tblLook w:noVBand="1" w:val="04a0" w:noHBand="0" w:lastColumn="0" w:firstColumn="1" w:lastRow="0" w:firstRow="1"/>
      </w:tblPr>
      <w:tblGrid>
        <w:gridCol w:w="2483"/>
        <w:gridCol w:w="4997"/>
        <w:gridCol w:w="2193"/>
      </w:tblGrid>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Vārds, uzvārds*</w:t>
            </w:r>
          </w:p>
        </w:tc>
        <w:tc>
          <w:tcPr>
            <w:tcW w:w="4997" w:type="dxa"/>
            <w:tcBorders>
              <w:top w:val="double" w:sz="2" w:space="0" w:color="A6A6A6"/>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restart"/>
            <w:tcBorders>
              <w:top w:val="double" w:sz="2" w:space="0" w:color="A6A6A6"/>
              <w:left w:val="double" w:sz="4" w:space="0" w:color="A6A6A6"/>
              <w:right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sz w:val="24"/>
                <w:szCs w:val="24"/>
                <w:lang w:val="lv-LV"/>
              </w:rPr>
            </w:pPr>
            <w:r>
              <w:rPr>
                <w:rFonts w:cs="Times New Roman" w:ascii="Times New Roman" w:hAnsi="Times New Roman"/>
                <w:sz w:val="24"/>
                <w:szCs w:val="24"/>
                <w:lang w:val="lv-LV"/>
              </w:rPr>
            </w:r>
          </w:p>
        </w:tc>
      </w:tr>
      <w:tr>
        <w:trPr>
          <w:trHeight w:val="240" w:hRule="atLeast"/>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Dzimšanas datums*</w:t>
            </w:r>
          </w:p>
        </w:tc>
        <w:tc>
          <w:tcPr>
            <w:tcW w:w="4997" w:type="dxa"/>
            <w:tcBorders>
              <w:top w:val="double" w:sz="2" w:space="0" w:color="A6A6A6"/>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continue"/>
            <w:tcBorders>
              <w:left w:val="double" w:sz="4" w:space="0" w:color="A6A6A6"/>
              <w:right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rHeight w:val="240" w:hRule="atLeast"/>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Dzīves vietas adrese*</w:t>
            </w:r>
          </w:p>
        </w:tc>
        <w:tc>
          <w:tcPr>
            <w:tcW w:w="4997" w:type="dxa"/>
            <w:tcBorders>
              <w:top w:val="double" w:sz="2" w:space="0" w:color="A6A6A6"/>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continue"/>
            <w:tcBorders>
              <w:left w:val="double" w:sz="4" w:space="0" w:color="A6A6A6"/>
              <w:right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Tālrunis*</w:t>
            </w:r>
          </w:p>
        </w:tc>
        <w:tc>
          <w:tcPr>
            <w:tcW w:w="4997" w:type="dxa"/>
            <w:tcBorders>
              <w:top w:val="double" w:sz="2" w:space="0" w:color="A6A6A6"/>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continue"/>
            <w:tcBorders>
              <w:left w:val="double" w:sz="4" w:space="0" w:color="A6A6A6"/>
              <w:right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E-pasts*</w:t>
            </w:r>
          </w:p>
        </w:tc>
        <w:tc>
          <w:tcPr>
            <w:tcW w:w="4997" w:type="dxa"/>
            <w:tcBorders>
              <w:top w:val="double" w:sz="2" w:space="0" w:color="A6A6A6"/>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continue"/>
            <w:tcBorders>
              <w:left w:val="double" w:sz="4" w:space="0" w:color="A6A6A6"/>
              <w:right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rHeight w:val="594" w:hRule="atLeast"/>
        </w:trPr>
        <w:tc>
          <w:tcPr>
            <w:tcW w:w="2483" w:type="dxa"/>
            <w:vMerge w:val="restart"/>
            <w:tcBorders>
              <w:top w:val="double" w:sz="2" w:space="0" w:color="A6A6A6"/>
              <w:left w:val="double" w:sz="2" w:space="0" w:color="A6A6A6"/>
              <w:right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Iegūtā izglītība, mācību iestāde, grāds, specialitāte*</w:t>
            </w:r>
          </w:p>
        </w:tc>
        <w:tc>
          <w:tcPr>
            <w:tcW w:w="4997" w:type="dxa"/>
            <w:vMerge w:val="restart"/>
            <w:tcBorders>
              <w:top w:val="double" w:sz="2" w:space="0" w:color="A6A6A6"/>
              <w:left w:val="double" w:sz="2" w:space="0" w:color="A6A6A6"/>
              <w:right w:val="double" w:sz="4" w:space="0" w:color="A6A6A6"/>
              <w:insideV w:val="double" w:sz="4"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vMerge w:val="continue"/>
            <w:tcBorders>
              <w:left w:val="double" w:sz="4" w:space="0" w:color="A6A6A6"/>
              <w:bottom w:val="double" w:sz="4" w:space="0" w:color="A6A6A6"/>
              <w:right w:val="double" w:sz="2" w:space="0" w:color="A6A6A6"/>
              <w:insideH w:val="double" w:sz="4"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rHeight w:val="329" w:hRule="atLeast"/>
        </w:trPr>
        <w:tc>
          <w:tcPr>
            <w:tcW w:w="2483" w:type="dxa"/>
            <w:vMerge w:val="continue"/>
            <w:tcBorders>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r>
          </w:p>
        </w:tc>
        <w:tc>
          <w:tcPr>
            <w:tcW w:w="4997" w:type="dxa"/>
            <w:vMerge w:val="continue"/>
            <w:tcBorders>
              <w:left w:val="double" w:sz="2" w:space="0" w:color="A6A6A6"/>
              <w:bottom w:val="double" w:sz="2" w:space="0" w:color="A6A6A6"/>
              <w:right w:val="double" w:sz="4" w:space="0" w:color="A6A6A6"/>
              <w:insideH w:val="double" w:sz="2" w:space="0" w:color="A6A6A6"/>
              <w:insideV w:val="double" w:sz="4"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c>
          <w:tcPr>
            <w:tcW w:w="2193" w:type="dxa"/>
            <w:tcBorders>
              <w:top w:val="double" w:sz="4" w:space="0" w:color="A6A6A6"/>
              <w:left w:val="double" w:sz="4"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Fotogrāfija</w:t>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Pētījumu tēmas, darbības virzieni*</w:t>
            </w:r>
          </w:p>
        </w:tc>
        <w:tc>
          <w:tcPr>
            <w:tcW w:w="7190" w:type="dxa"/>
            <w:gridSpan w:val="2"/>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 xml:space="preserve">Darba vieta, </w:t>
            </w:r>
          </w:p>
          <w:p>
            <w:pPr>
              <w:pStyle w:val="Normal"/>
              <w:spacing w:lineRule="auto" w:line="276"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adrese, amats</w:t>
            </w:r>
          </w:p>
        </w:tc>
        <w:tc>
          <w:tcPr>
            <w:tcW w:w="7190" w:type="dxa"/>
            <w:gridSpan w:val="2"/>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76"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Kāpēc vēlaties kļūt par LMZA biedru?</w:t>
            </w:r>
          </w:p>
        </w:tc>
        <w:tc>
          <w:tcPr>
            <w:tcW w:w="7190" w:type="dxa"/>
            <w:gridSpan w:val="2"/>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r>
        <w:trPr/>
        <w:tc>
          <w:tcPr>
            <w:tcW w:w="2483" w:type="dxa"/>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center"/>
              <w:rPr>
                <w:rFonts w:ascii="Times New Roman" w:hAnsi="Times New Roman" w:cs="Times New Roman"/>
                <w:b/>
                <w:b/>
                <w:sz w:val="24"/>
                <w:szCs w:val="24"/>
                <w:lang w:val="lv-LV"/>
              </w:rPr>
            </w:pPr>
            <w:r>
              <w:rPr>
                <w:rFonts w:cs="Times New Roman" w:ascii="Times New Roman" w:hAnsi="Times New Roman"/>
                <w:b/>
                <w:sz w:val="24"/>
                <w:szCs w:val="24"/>
                <w:lang w:val="lv-LV"/>
              </w:rPr>
              <w:t>Kā Jūs varētu adbalstīt, uzlabot LMZA darbību?</w:t>
            </w:r>
          </w:p>
        </w:tc>
        <w:tc>
          <w:tcPr>
            <w:tcW w:w="7190" w:type="dxa"/>
            <w:gridSpan w:val="2"/>
            <w:tcBorders>
              <w:top w:val="double" w:sz="2" w:space="0" w:color="A6A6A6"/>
              <w:left w:val="double" w:sz="2" w:space="0" w:color="A6A6A6"/>
              <w:bottom w:val="double" w:sz="2" w:space="0" w:color="A6A6A6"/>
              <w:right w:val="double" w:sz="2" w:space="0" w:color="A6A6A6"/>
              <w:insideH w:val="double" w:sz="2" w:space="0" w:color="A6A6A6"/>
              <w:insideV w:val="double" w:sz="2" w:space="0" w:color="A6A6A6"/>
            </w:tcBorders>
            <w:shd w:fill="auto" w:val="clear"/>
            <w:vAlign w:val="center"/>
          </w:tcPr>
          <w:p>
            <w:pPr>
              <w:pStyle w:val="Normal"/>
              <w:spacing w:lineRule="auto" w:line="240" w:before="0" w:after="0"/>
              <w:jc w:val="both"/>
              <w:rPr>
                <w:rFonts w:ascii="Times New Roman" w:hAnsi="Times New Roman" w:cs="Times New Roman"/>
                <w:sz w:val="24"/>
                <w:szCs w:val="24"/>
                <w:lang w:val="lv-LV"/>
              </w:rPr>
            </w:pPr>
            <w:r>
              <w:rPr>
                <w:rFonts w:cs="Times New Roman" w:ascii="Times New Roman" w:hAnsi="Times New Roman"/>
                <w:sz w:val="24"/>
                <w:szCs w:val="24"/>
                <w:lang w:val="lv-LV"/>
              </w:rPr>
            </w:r>
          </w:p>
        </w:tc>
      </w:tr>
    </w:tbl>
    <w:p>
      <w:pPr>
        <w:pStyle w:val="Normal"/>
        <w:spacing w:lineRule="auto" w:line="240" w:before="0" w:after="0"/>
        <w:jc w:val="both"/>
        <w:rPr>
          <w:rFonts w:ascii="Times New Roman" w:hAnsi="Times New Roman" w:cs="Times New Roman"/>
          <w:bCs/>
          <w:i/>
          <w:i/>
          <w:sz w:val="20"/>
          <w:szCs w:val="20"/>
          <w:lang w:val="lv-LV"/>
        </w:rPr>
      </w:pPr>
      <w:r>
        <w:rPr>
          <w:rFonts w:cs="Times New Roman" w:ascii="Times New Roman" w:hAnsi="Times New Roman"/>
          <w:bCs/>
          <w:i/>
          <w:sz w:val="20"/>
          <w:szCs w:val="20"/>
          <w:lang w:val="lv-LV"/>
        </w:rPr>
        <w:t>* Obligāti aizpildāmie lauciņi</w:t>
      </w:r>
    </w:p>
    <w:p>
      <w:pPr>
        <w:pStyle w:val="Normal"/>
        <w:spacing w:lineRule="auto" w:line="240" w:before="0" w:after="0"/>
        <w:jc w:val="both"/>
        <w:rPr>
          <w:rFonts w:ascii="Times New Roman" w:hAnsi="Times New Roman" w:cs="Times New Roman"/>
          <w:b/>
          <w:b/>
          <w:bCs/>
          <w:sz w:val="20"/>
          <w:szCs w:val="20"/>
          <w:lang w:val="lv-LV"/>
        </w:rPr>
      </w:pPr>
      <w:r>
        <w:rPr>
          <w:rFonts w:cs="Times New Roman" w:ascii="Times New Roman" w:hAnsi="Times New Roman"/>
          <w:b/>
          <w:bCs/>
          <w:sz w:val="20"/>
          <w:szCs w:val="20"/>
          <w:lang w:val="lv-LV"/>
        </w:rPr>
      </w:r>
    </w:p>
    <w:p>
      <w:pPr>
        <w:pStyle w:val="Normal"/>
        <w:spacing w:lineRule="auto" w:line="240" w:before="0" w:after="0"/>
        <w:jc w:val="both"/>
        <w:rPr>
          <w:rFonts w:ascii="Times New Roman" w:hAnsi="Times New Roman" w:cs="Times New Roman"/>
          <w:sz w:val="20"/>
          <w:szCs w:val="20"/>
          <w:lang w:val="lv-LV"/>
        </w:rPr>
      </w:pPr>
      <w:r>
        <w:rPr>
          <w:rFonts w:cs="Times New Roman" w:ascii="Times New Roman" w:hAnsi="Times New Roman"/>
          <w:b/>
          <w:bCs/>
          <w:sz w:val="20"/>
          <w:szCs w:val="20"/>
          <w:lang w:val="lv-LV"/>
        </w:rPr>
        <w:t xml:space="preserve">Es </w:t>
      </w:r>
      <w:r>
        <w:rPr>
          <w:rFonts w:cs="Times New Roman" w:ascii="Times New Roman" w:hAnsi="Times New Roman"/>
          <w:sz w:val="20"/>
          <w:szCs w:val="20"/>
          <w:lang w:val="lv-LV"/>
        </w:rPr>
        <w:t>lūdzu Biedrības valdi uzņemt mani par biedru Latvijas Mālu zinātniskajā apvienībā un apņemos ievērot Biedrības statūtus un pildīt biedru sapulces un valdes lēmumus, regulāri nomaksāt ikgadējo biedra naudu un ar savu aktīvu līdzdarbību atbalstīt Biedrības mērķa un uzdevumu realizēšanu.</w:t>
      </w:r>
    </w:p>
    <w:p>
      <w:pPr>
        <w:pStyle w:val="NormalWeb"/>
        <w:spacing w:beforeAutospacing="0" w:before="0" w:afterAutospacing="0" w:after="0"/>
        <w:jc w:val="both"/>
        <w:rPr>
          <w:rFonts w:ascii="Times New Roman" w:hAnsi="Times New Roman" w:cs="Times New Roman"/>
          <w:b/>
          <w:b/>
          <w:bCs/>
          <w:sz w:val="20"/>
          <w:szCs w:val="20"/>
          <w:lang w:val="lv-LV"/>
        </w:rPr>
      </w:pPr>
      <w:r>
        <w:rPr>
          <w:rFonts w:cs="Times New Roman" w:ascii="Times New Roman" w:hAnsi="Times New Roman"/>
          <w:b/>
          <w:bCs/>
          <w:sz w:val="20"/>
          <w:szCs w:val="20"/>
          <w:lang w:val="lv-LV"/>
        </w:rPr>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b/>
          <w:bCs/>
          <w:sz w:val="20"/>
          <w:szCs w:val="20"/>
          <w:lang w:val="lv-LV"/>
        </w:rPr>
        <w:t xml:space="preserve">Biedra </w:t>
      </w:r>
      <w:r>
        <w:rPr>
          <w:rFonts w:cs="Times New Roman" w:ascii="Times New Roman" w:hAnsi="Times New Roman"/>
          <w:sz w:val="20"/>
          <w:szCs w:val="20"/>
          <w:lang w:val="lv-LV"/>
        </w:rPr>
        <w:t>tiesības ir piedalīties Biedrības pārvaldē, saņemt informāciju par Biedrības darbību, tai skaitā iepazīties ar visu Biedrības institūciju protokoliem, lēmumiem un rīkojumiem, piedalīties visos Biedrības organizētajos pasākumos, iesniegt priekšlikumus par Biedrības darbību un tās uzlabošanu, aizstāvēt savu viedokli.</w:t>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sz w:val="20"/>
          <w:szCs w:val="20"/>
          <w:lang w:val="lv-LV"/>
        </w:rPr>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b/>
          <w:bCs/>
          <w:sz w:val="20"/>
          <w:szCs w:val="20"/>
          <w:lang w:val="lv-LV"/>
        </w:rPr>
        <w:t xml:space="preserve">Ar </w:t>
      </w:r>
      <w:r>
        <w:rPr>
          <w:rFonts w:cs="Times New Roman" w:ascii="Times New Roman" w:hAnsi="Times New Roman"/>
          <w:sz w:val="20"/>
          <w:szCs w:val="20"/>
          <w:lang w:val="lv-LV"/>
        </w:rPr>
        <w:t>parakstu apliecinu, ka esmu iepazinies ar Biedrības Statūtiem, apņemos tos ievērot un manis sniegtā informācija ir patiesa.</w:t>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sz w:val="20"/>
          <w:szCs w:val="20"/>
          <w:lang w:val="lv-LV"/>
        </w:rPr>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sz w:val="20"/>
          <w:szCs w:val="20"/>
          <w:lang w:val="lv-LV"/>
        </w:rPr>
      </w:r>
    </w:p>
    <w:p>
      <w:pPr>
        <w:pStyle w:val="NormalWeb"/>
        <w:spacing w:beforeAutospacing="0" w:before="0" w:afterAutospacing="0" w:after="0"/>
        <w:jc w:val="both"/>
        <w:rPr>
          <w:rFonts w:ascii="Times New Roman" w:hAnsi="Times New Roman" w:cs="Times New Roman"/>
          <w:sz w:val="20"/>
          <w:szCs w:val="20"/>
          <w:lang w:val="lv-LV"/>
        </w:rPr>
      </w:pPr>
      <w:r>
        <w:rPr>
          <w:rFonts w:cs="Times New Roman" w:ascii="Times New Roman" w:hAnsi="Times New Roman"/>
          <w:sz w:val="20"/>
          <w:szCs w:val="20"/>
          <w:lang w:val="lv-LV"/>
        </w:rPr>
      </w:r>
    </w:p>
    <w:p>
      <w:pPr>
        <w:pStyle w:val="NormalWeb"/>
        <w:spacing w:beforeAutospacing="0" w:before="0" w:afterAutospacing="0" w:after="0"/>
        <w:jc w:val="both"/>
        <w:rPr>
          <w:rFonts w:ascii="Times New Roman" w:hAnsi="Times New Roman" w:cs="Times New Roman"/>
          <w:lang w:val="lv-LV"/>
        </w:rPr>
      </w:pPr>
      <w:r>
        <w:rPr>
          <w:rFonts w:cs="Times New Roman" w:ascii="Times New Roman" w:hAnsi="Times New Roman"/>
          <w:lang w:val="lv-LV"/>
        </w:rPr>
        <w:t>Paraksts** _______________</w:t>
      </w:r>
    </w:p>
    <w:p>
      <w:pPr>
        <w:pStyle w:val="NormalWeb"/>
        <w:spacing w:beforeAutospacing="0" w:before="0" w:afterAutospacing="0" w:after="0"/>
        <w:jc w:val="both"/>
        <w:rPr>
          <w:rFonts w:ascii="Times New Roman" w:hAnsi="Times New Roman" w:cs="Times New Roman"/>
          <w:lang w:val="lv-LV"/>
        </w:rPr>
      </w:pPr>
      <w:r>
        <w:rPr>
          <w:rFonts w:cs="Times New Roman" w:ascii="Times New Roman" w:hAnsi="Times New Roman"/>
          <w:lang w:val="lv-LV"/>
        </w:rPr>
      </w:r>
    </w:p>
    <w:p>
      <w:pPr>
        <w:pStyle w:val="NormalWeb"/>
        <w:spacing w:beforeAutospacing="0" w:before="0" w:afterAutospacing="0" w:after="0"/>
        <w:jc w:val="both"/>
        <w:rPr>
          <w:lang w:val="lv-LV"/>
        </w:rPr>
      </w:pPr>
      <w:r>
        <w:rPr>
          <w:rFonts w:cs="Times New Roman" w:ascii="Times New Roman" w:hAnsi="Times New Roman"/>
          <w:lang w:val="lv-LV"/>
        </w:rPr>
        <w:t>Datums ____/____/__________</w:t>
      </w:r>
    </w:p>
    <w:p>
      <w:pPr>
        <w:pStyle w:val="Normal"/>
        <w:jc w:val="center"/>
        <w:rPr>
          <w:lang w:val="lv-LV"/>
        </w:rPr>
      </w:pPr>
      <w:r>
        <w:rPr>
          <w:lang w:val="lv-LV"/>
        </w:rPr>
      </w:r>
    </w:p>
    <w:p>
      <w:pPr>
        <w:pStyle w:val="Normal"/>
        <w:rPr>
          <w:rFonts w:ascii="Times New Roman" w:hAnsi="Times New Roman" w:cs="Times New Roman"/>
          <w:i/>
          <w:i/>
          <w:sz w:val="20"/>
          <w:szCs w:val="20"/>
          <w:lang w:val="lv-LV"/>
        </w:rPr>
      </w:pPr>
      <w:r>
        <w:rPr>
          <w:rFonts w:cs="Times New Roman" w:ascii="Times New Roman" w:hAnsi="Times New Roman"/>
          <w:i/>
          <w:sz w:val="20"/>
          <w:szCs w:val="20"/>
          <w:lang w:val="lv-LV"/>
        </w:rPr>
        <w:t>** ja dokuments sagatavots elektroniski, tad tas derīgs arī bez paraksta</w:t>
      </w:r>
    </w:p>
    <w:p>
      <w:pPr>
        <w:pStyle w:val="Normal"/>
        <w:spacing w:before="0" w:after="200"/>
        <w:jc w:val="center"/>
        <w:rPr/>
      </w:pPr>
      <w:r>
        <w:rPr/>
      </w:r>
    </w:p>
    <w:sectPr>
      <w:headerReference w:type="default" r:id="rId2"/>
      <w:footerReference w:type="default" r:id="rId3"/>
      <w:type w:val="nextPage"/>
      <w:pgSz w:w="12240" w:h="15840"/>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689" w:type="dxa"/>
      <w:jc w:val="left"/>
      <w:tblInd w:w="0" w:type="dxa"/>
      <w:tblCellMar>
        <w:top w:w="0" w:type="dxa"/>
        <w:left w:w="108" w:type="dxa"/>
        <w:bottom w:w="0" w:type="dxa"/>
        <w:right w:w="108" w:type="dxa"/>
      </w:tblCellMar>
      <w:tblLook w:lastRow="0" w:firstRow="1" w:lastColumn="0" w:firstColumn="1" w:val="04a0" w:noHBand="0" w:noVBand="1"/>
    </w:tblPr>
    <w:tblGrid>
      <w:gridCol w:w="3886"/>
      <w:gridCol w:w="5802"/>
    </w:tblGrid>
    <w:tr>
      <w:trPr/>
      <w:tc>
        <w:tcPr>
          <w:tcW w:w="3886" w:type="dxa"/>
          <w:tcBorders>
            <w:top w:val="nil"/>
            <w:left w:val="nil"/>
            <w:bottom w:val="nil"/>
            <w:right w:val="nil"/>
            <w:insideH w:val="nil"/>
            <w:insideV w:val="nil"/>
          </w:tcBorders>
          <w:shd w:fill="auto" w:val="clear"/>
        </w:tcPr>
        <w:p>
          <w:pPr>
            <w:pStyle w:val="Header"/>
            <w:spacing w:lineRule="auto" w:line="240" w:before="0" w:after="0"/>
            <w:jc w:val="center"/>
            <w:rPr>
              <w:rFonts w:ascii="Times New Roman" w:hAnsi="Times New Roman" w:cs="Times New Roman"/>
              <w:b/>
              <w:b/>
              <w:sz w:val="24"/>
              <w:szCs w:val="24"/>
            </w:rPr>
          </w:pPr>
          <w:r>
            <w:rPr/>
            <w:drawing>
              <wp:inline distT="0" distB="1270" distL="0" distR="0">
                <wp:extent cx="2330450" cy="43751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2330450" cy="437515"/>
                        </a:xfrm>
                        <a:prstGeom prst="rect">
                          <a:avLst/>
                        </a:prstGeom>
                      </pic:spPr>
                    </pic:pic>
                  </a:graphicData>
                </a:graphic>
              </wp:inline>
            </w:drawing>
          </w:r>
        </w:p>
      </w:tc>
      <w:tc>
        <w:tcPr>
          <w:tcW w:w="5802" w:type="dxa"/>
          <w:tcBorders>
            <w:top w:val="nil"/>
            <w:left w:val="nil"/>
            <w:bottom w:val="nil"/>
            <w:right w:val="nil"/>
            <w:insideH w:val="nil"/>
            <w:insideV w:val="nil"/>
          </w:tcBorders>
          <w:shd w:fill="auto" w:val="clear"/>
          <w:vAlign w:val="center"/>
        </w:tcPr>
        <w:p>
          <w:pPr>
            <w:pStyle w:val="Header"/>
            <w:tabs>
              <w:tab w:val="clear" w:pos="4844"/>
              <w:tab w:val="center" w:pos="176" w:leader="none"/>
              <w:tab w:val="right" w:pos="9689"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LATVIJAS MĀLU </w:t>
          </w:r>
        </w:p>
        <w:p>
          <w:pPr>
            <w:pStyle w:val="Header"/>
            <w:tabs>
              <w:tab w:val="clear" w:pos="4844"/>
              <w:tab w:val="center" w:pos="176" w:leader="none"/>
              <w:tab w:val="right" w:pos="9689" w:leader="none"/>
            </w:tabs>
            <w:spacing w:lineRule="auto" w:line="240" w:before="0" w:after="0"/>
            <w:jc w:val="center"/>
            <w:rPr/>
          </w:pPr>
          <w:r>
            <w:rPr>
              <w:rFonts w:cs="Times New Roman" w:ascii="Times New Roman" w:hAnsi="Times New Roman"/>
              <w:b/>
              <w:sz w:val="28"/>
              <w:szCs w:val="28"/>
            </w:rPr>
            <w:t xml:space="preserve">ZINĀTNISKĀ APVIENĪBA </w:t>
          </w:r>
          <w:r>
            <w:rPr>
              <w:rFonts w:cs="Times New Roman" w:ascii="Times New Roman" w:hAnsi="Times New Roman"/>
              <w:b/>
              <w:sz w:val="28"/>
              <w:szCs w:val="28"/>
            </w:rPr>
            <w:t>BIEDRĪBA</w:t>
          </w:r>
        </w:p>
        <w:p>
          <w:pPr>
            <w:pStyle w:val="Header"/>
            <w:tabs>
              <w:tab w:val="clear" w:pos="4844"/>
              <w:tab w:val="center" w:pos="176" w:leader="none"/>
              <w:tab w:val="right" w:pos="9689"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Reģ. Nr. 40008242659</w:t>
          </w:r>
        </w:p>
        <w:p>
          <w:pPr>
            <w:pStyle w:val="Header"/>
            <w:tabs>
              <w:tab w:val="clear" w:pos="4844"/>
              <w:tab w:val="center" w:pos="176" w:leader="none"/>
              <w:tab w:val="right" w:pos="9689" w:leader="none"/>
            </w:tabs>
            <w:spacing w:lineRule="auto" w:line="240" w:before="0" w:after="0"/>
            <w:jc w:val="center"/>
            <w:rPr/>
          </w:pPr>
          <w:r>
            <w:rPr>
              <w:rFonts w:cs="Times New Roman" w:ascii="Times New Roman" w:hAnsi="Times New Roman"/>
              <w:sz w:val="20"/>
              <w:szCs w:val="20"/>
            </w:rPr>
            <w:t xml:space="preserve">E-pasts: </w:t>
          </w:r>
          <w:hyperlink r:id="rId2">
            <w:r>
              <w:rPr>
                <w:rStyle w:val="InternetLink"/>
                <w:rFonts w:cs="Times New Roman" w:ascii="Times New Roman" w:hAnsi="Times New Roman"/>
                <w:sz w:val="20"/>
                <w:szCs w:val="20"/>
              </w:rPr>
              <w:t>info@latclay.lv</w:t>
            </w:r>
          </w:hyperlink>
          <w:r>
            <w:rPr>
              <w:rFonts w:cs="Times New Roman" w:ascii="Times New Roman" w:hAnsi="Times New Roman"/>
              <w:sz w:val="20"/>
              <w:szCs w:val="20"/>
            </w:rPr>
            <w:t xml:space="preserve"> </w:t>
          </w:r>
        </w:p>
      </w:tc>
    </w:tr>
  </w:tbl>
  <w:p>
    <w:pPr>
      <w:pStyle w:val="Header"/>
      <w:tabs>
        <w:tab w:val="clear" w:pos="4844"/>
        <w:tab w:val="center" w:pos="3544" w:leader="none"/>
        <w:tab w:val="right" w:pos="9689" w:leader="none"/>
      </w:tabs>
      <w:rPr/>
    </w:pPr>
    <w:r>
      <w:rPr/>
    </w:r>
  </w:p>
</w:hdr>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34e6"/>
    <w:rPr/>
  </w:style>
  <w:style w:type="character" w:styleId="FooterChar" w:customStyle="1">
    <w:name w:val="Footer Char"/>
    <w:basedOn w:val="DefaultParagraphFont"/>
    <w:link w:val="Footer"/>
    <w:uiPriority w:val="99"/>
    <w:qFormat/>
    <w:rsid w:val="008434e6"/>
    <w:rPr/>
  </w:style>
  <w:style w:type="character" w:styleId="BalloonTextChar" w:customStyle="1">
    <w:name w:val="Balloon Text Char"/>
    <w:basedOn w:val="DefaultParagraphFont"/>
    <w:link w:val="BalloonText"/>
    <w:uiPriority w:val="99"/>
    <w:semiHidden/>
    <w:qFormat/>
    <w:rsid w:val="008434e6"/>
    <w:rPr>
      <w:rFonts w:ascii="Tahoma" w:hAnsi="Tahoma" w:cs="Tahoma"/>
      <w:sz w:val="16"/>
      <w:szCs w:val="16"/>
    </w:rPr>
  </w:style>
  <w:style w:type="character" w:styleId="Annotationreference">
    <w:name w:val="annotation reference"/>
    <w:basedOn w:val="DefaultParagraphFont"/>
    <w:uiPriority w:val="99"/>
    <w:semiHidden/>
    <w:unhideWhenUsed/>
    <w:qFormat/>
    <w:rsid w:val="007c6dc4"/>
    <w:rPr>
      <w:sz w:val="16"/>
      <w:szCs w:val="16"/>
    </w:rPr>
  </w:style>
  <w:style w:type="character" w:styleId="CommentTextChar" w:customStyle="1">
    <w:name w:val="Comment Text Char"/>
    <w:basedOn w:val="DefaultParagraphFont"/>
    <w:link w:val="CommentText"/>
    <w:uiPriority w:val="99"/>
    <w:semiHidden/>
    <w:qFormat/>
    <w:rsid w:val="007c6dc4"/>
    <w:rPr>
      <w:sz w:val="20"/>
      <w:szCs w:val="20"/>
    </w:rPr>
  </w:style>
  <w:style w:type="character" w:styleId="CommentSubjectChar" w:customStyle="1">
    <w:name w:val="Comment Subject Char"/>
    <w:basedOn w:val="CommentTextChar"/>
    <w:link w:val="CommentSubject"/>
    <w:uiPriority w:val="99"/>
    <w:semiHidden/>
    <w:qFormat/>
    <w:rsid w:val="007c6dc4"/>
    <w:rPr>
      <w:b/>
      <w:bCs/>
      <w:sz w:val="20"/>
      <w:szCs w:val="20"/>
    </w:rPr>
  </w:style>
  <w:style w:type="character" w:styleId="InternetLink">
    <w:name w:val="Internet Link"/>
    <w:basedOn w:val="DefaultParagraphFont"/>
    <w:uiPriority w:val="99"/>
    <w:unhideWhenUsed/>
    <w:rsid w:val="00b4212c"/>
    <w:rPr>
      <w:color w:val="0000FF" w:themeColor="hyperlink"/>
      <w:u w:val="single"/>
    </w:rPr>
  </w:style>
  <w:style w:type="character" w:styleId="ListLabel1">
    <w:name w:val="ListLabel 1"/>
    <w:qFormat/>
    <w:rPr>
      <w:rFonts w:ascii="Times New Roman" w:hAnsi="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8434e6"/>
    <w:pPr>
      <w:tabs>
        <w:tab w:val="clear" w:pos="720"/>
        <w:tab w:val="center" w:pos="4844" w:leader="none"/>
        <w:tab w:val="right" w:pos="9689" w:leader="none"/>
      </w:tabs>
      <w:spacing w:lineRule="auto" w:line="240" w:before="0" w:after="0"/>
    </w:pPr>
    <w:rPr/>
  </w:style>
  <w:style w:type="paragraph" w:styleId="Footer">
    <w:name w:val="Footer"/>
    <w:basedOn w:val="Normal"/>
    <w:link w:val="FooterChar"/>
    <w:uiPriority w:val="99"/>
    <w:unhideWhenUsed/>
    <w:rsid w:val="008434e6"/>
    <w:pPr>
      <w:tabs>
        <w:tab w:val="clear" w:pos="720"/>
        <w:tab w:val="center" w:pos="4844" w:leader="none"/>
        <w:tab w:val="right" w:pos="9689" w:leader="none"/>
      </w:tabs>
      <w:spacing w:lineRule="auto" w:line="240" w:before="0" w:after="0"/>
    </w:pPr>
    <w:rPr/>
  </w:style>
  <w:style w:type="paragraph" w:styleId="BalloonText">
    <w:name w:val="Balloon Text"/>
    <w:basedOn w:val="Normal"/>
    <w:link w:val="BalloonTextChar"/>
    <w:uiPriority w:val="99"/>
    <w:semiHidden/>
    <w:unhideWhenUsed/>
    <w:qFormat/>
    <w:rsid w:val="008434e6"/>
    <w:pPr>
      <w:spacing w:lineRule="auto" w:line="240" w:before="0" w:after="0"/>
    </w:pPr>
    <w:rPr>
      <w:rFonts w:ascii="Tahoma" w:hAnsi="Tahoma" w:cs="Tahoma"/>
      <w:sz w:val="16"/>
      <w:szCs w:val="16"/>
    </w:rPr>
  </w:style>
  <w:style w:type="paragraph" w:styleId="NormalWeb">
    <w:name w:val="Normal (Web)"/>
    <w:basedOn w:val="Normal"/>
    <w:unhideWhenUsed/>
    <w:qFormat/>
    <w:rsid w:val="00c05bfd"/>
    <w:pPr>
      <w:spacing w:lineRule="auto" w:line="240" w:beforeAutospacing="1" w:afterAutospacing="1"/>
    </w:pPr>
    <w:rPr>
      <w:rFonts w:ascii="Arial Unicode MS" w:hAnsi="Arial Unicode MS" w:eastAsia="Arial Unicode MS" w:cs="Arial Unicode MS"/>
      <w:sz w:val="24"/>
      <w:szCs w:val="24"/>
      <w:lang w:val="en-GB"/>
    </w:rPr>
  </w:style>
  <w:style w:type="paragraph" w:styleId="Annotationtext">
    <w:name w:val="annotation text"/>
    <w:basedOn w:val="Normal"/>
    <w:link w:val="CommentTextChar"/>
    <w:uiPriority w:val="99"/>
    <w:semiHidden/>
    <w:unhideWhenUsed/>
    <w:qFormat/>
    <w:rsid w:val="007c6dc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c6dc4"/>
    <w:pPr/>
    <w:rPr>
      <w:b/>
      <w:bCs/>
    </w:rPr>
  </w:style>
  <w:style w:type="paragraph" w:styleId="ListParagraph">
    <w:name w:val="List Paragraph"/>
    <w:basedOn w:val="Normal"/>
    <w:uiPriority w:val="34"/>
    <w:qFormat/>
    <w:rsid w:val="00fc367b"/>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c6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latclay.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1E84-CF13-42A3-94DD-A404A443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LibreOffice/6.1.5.2$Linux_X86_64 LibreOffice_project/10$Build-2</Application>
  <Pages>1</Pages>
  <Words>165</Words>
  <Characters>1137</Characters>
  <CharactersWithSpaces>1281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2020-10-13T20:40:00Z</dcterms:created>
  <dc:creator>Anna TB</dc:creator>
  <dc:description/>
  <dc:language>en-US</dc:language>
  <cp:lastModifiedBy/>
  <dcterms:modified xsi:type="dcterms:W3CDTF">2020-10-14T00:38:42Z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